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מנקודת המבט של העולים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הסרטון על דוד ואנה ושבוע העליות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ומבנים הקשורים לרגשות ולהיכרות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ולדבר על חוויה אישית של קליטה בבית ספר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לפני חצי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מרק אוקראיני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היא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שהכיתה מכירה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אנה הביאה מרק אוקראיני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בחלק 'בזמן הצפייה'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דוד הרגיש שהכיתה מכירה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התביישה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(תלמיד שהגיע לא מזמן לבית ספר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(באתי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(בלי אף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(שייך למשהו)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התפקידים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ומדינה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אומרים: שלום אני... אני מ...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שאלה על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עונים: בהתחלה... אחר כך...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מוסיפים תלמיד ותיק שמקבל בברכה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כך שומעים את הרגשות והחוויה האמיתית שלהם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ארגנטינה ואוקראינה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הציגו מפה, סיפרו, הביאו אוכל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הגיונית, למשל: לדבר איתו, להזמין אותו 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לצפות בסרטון פעמיים - פעם אחת בלי תמליל ופעם עם תמליל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שאלות השיח לפי רמת התלמידים (א, ב, ג)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הפעילות הראשונה (משחק תפקידים) טובה לתרגול דיבור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מנקודת המבט של העולים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בסרטון דוד מארגנטינה ואנה מאוקראינה מספרים בעצמם על שבוע העליות בבית הספר - מה עשו, מה הביאו ואיך הרגישו.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דוד הגיע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חצי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הראו התלמידים בכיתה בשבוע העליות?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הבית החדש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המדינות שלהם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תמונות מהחופשה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אנה הביאה ביום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מסורתיים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אנה הרגישה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כעסה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הייתה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התביישה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שמחה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דוד הרגיש כשסיפר על המדינה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שאף אחד לא מקשיב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רוצה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שהכיתה מכירה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מפחד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הגיע מארגנטינה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הביאה תמונה של העיר ביום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הציגו את המדינות שלהם על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הרגיש שאף אחד לא מקשיב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דוד __________ מארגנטינה.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אנה הביאה __________ אוקראיני ביום שלישי.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בהתחלה אנה __________, אחר כך היא 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התלמידים הראו את המדינות שלהם על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דוד הרגיש שהכיתה __________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תלמיד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שייך למשהו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בלי אף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 שהגיע לא מזמן לבית ספר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חלק מ...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באתי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משחק התפקידים במסדרון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עונים: בהתחלה... אחר כך...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תלמיד ותיק שמקבל בברכה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אומרים: שלום אני... אני מ...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על 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ומדינה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שדוד ואנה מספרים בעצמם את הסיפור שלהם, ולא מישהו אחר מספר עליהם?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דוד ומאיפה 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עשו התלמידים בשבוע העליות?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אחד שאפשר לעשות כדי שתלמיד חדש ירגיש חלק מהכיתה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מנקודת המבט של העולים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